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E47060" w14:textId="77777777" w:rsidR="00A2626F" w:rsidRDefault="00A2626F">
      <w:pPr>
        <w:pStyle w:val="a5"/>
        <w:ind w:left="96"/>
      </w:pPr>
    </w:p>
    <w:p w14:paraId="701496B7" w14:textId="77777777" w:rsidR="00A2626F" w:rsidRDefault="00A2626F">
      <w:pPr>
        <w:pStyle w:val="a5"/>
        <w:ind w:left="96"/>
      </w:pPr>
    </w:p>
    <w:p w14:paraId="7BA59602" w14:textId="187C1FA9" w:rsidR="00C355A3" w:rsidRDefault="00F0159E">
      <w:pPr>
        <w:pStyle w:val="a5"/>
        <w:ind w:left="96"/>
      </w:pPr>
      <w:r>
        <w:t>Таблица 1.1- План-график прохождения преддипломной практики и руководства практикой</w:t>
      </w:r>
    </w:p>
    <w:p w14:paraId="6CD74915" w14:textId="77777777" w:rsidR="00BF4A96" w:rsidRDefault="00BF4A96">
      <w:pPr>
        <w:pStyle w:val="a5"/>
        <w:ind w:left="96"/>
      </w:pPr>
    </w:p>
    <w:tbl>
      <w:tblPr>
        <w:tblOverlap w:val="never"/>
        <w:tblW w:w="991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32"/>
        <w:gridCol w:w="2005"/>
        <w:gridCol w:w="14"/>
        <w:gridCol w:w="1667"/>
      </w:tblGrid>
      <w:tr w:rsidR="00C355A3" w14:paraId="637DF73E" w14:textId="77777777" w:rsidTr="00FA2B90">
        <w:trPr>
          <w:trHeight w:hRule="exact" w:val="576"/>
          <w:jc w:val="center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78B521" w14:textId="77777777" w:rsidR="00C355A3" w:rsidRDefault="00F0159E">
            <w:pPr>
              <w:pStyle w:val="a7"/>
              <w:ind w:firstLine="0"/>
              <w:jc w:val="center"/>
            </w:pPr>
            <w:r>
              <w:t>Раздел программы</w:t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C963C5" w14:textId="77777777" w:rsidR="00C355A3" w:rsidRDefault="00F0159E">
            <w:pPr>
              <w:pStyle w:val="a7"/>
              <w:ind w:firstLine="0"/>
              <w:jc w:val="center"/>
            </w:pPr>
            <w:r>
              <w:t>Дневная форма обучения, дни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0053990" w14:textId="77777777" w:rsidR="00C355A3" w:rsidRDefault="00F0159E">
            <w:pPr>
              <w:pStyle w:val="a7"/>
              <w:ind w:firstLine="0"/>
              <w:jc w:val="center"/>
            </w:pPr>
            <w:r>
              <w:t>Заочная форма обучения, дни</w:t>
            </w:r>
          </w:p>
        </w:tc>
      </w:tr>
      <w:tr w:rsidR="00FA2B90" w14:paraId="3F893A14" w14:textId="77777777" w:rsidTr="00FA2B90">
        <w:trPr>
          <w:trHeight w:hRule="exact" w:val="840"/>
          <w:jc w:val="center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82ECA0" w14:textId="01078CA0" w:rsidR="00FA2B90" w:rsidRDefault="00FA2B90" w:rsidP="00FA2B90">
            <w:pPr>
              <w:pStyle w:val="a8"/>
            </w:pPr>
            <w:r>
              <w:t>1.</w:t>
            </w:r>
            <w:r w:rsidRPr="00A2626F">
              <w:rPr>
                <w:rFonts w:ascii="Times New Roman" w:hAnsi="Times New Roman" w:cs="Times New Roman"/>
              </w:rPr>
              <w:t>Краткая характеристика производственно-</w:t>
            </w:r>
            <w:r w:rsidRPr="00A2626F">
              <w:rPr>
                <w:rFonts w:ascii="Times New Roman" w:hAnsi="Times New Roman" w:cs="Times New Roman"/>
              </w:rPr>
              <w:softHyphen/>
              <w:t>хозяйственной деятельности организации и изучение ее структуры управления</w:t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BC9B6E" w14:textId="504D4970" w:rsidR="00FA2B90" w:rsidRPr="00BF4A96" w:rsidRDefault="00FA2B90" w:rsidP="00FA2B90">
            <w:pPr>
              <w:pStyle w:val="a7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A3949E" w14:textId="3FCED0FF" w:rsidR="00FA2B90" w:rsidRDefault="00FA2B90" w:rsidP="00FA2B90">
            <w:pPr>
              <w:pStyle w:val="a7"/>
              <w:ind w:firstLine="0"/>
              <w:jc w:val="center"/>
            </w:pPr>
            <w:r>
              <w:rPr>
                <w:lang w:val="en-US"/>
              </w:rPr>
              <w:t>4</w:t>
            </w:r>
          </w:p>
        </w:tc>
      </w:tr>
      <w:tr w:rsidR="00FA2B90" w14:paraId="0CEF9F01" w14:textId="77777777" w:rsidTr="00FA2B90">
        <w:trPr>
          <w:trHeight w:hRule="exact" w:val="293"/>
          <w:jc w:val="center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85F273" w14:textId="11F8214D" w:rsidR="00FA2B90" w:rsidRPr="00BF4A96" w:rsidRDefault="00FA2B90" w:rsidP="00FA2B90">
            <w:pPr>
              <w:pStyle w:val="a7"/>
              <w:ind w:firstLine="0"/>
            </w:pPr>
            <w:r w:rsidRPr="00F22BC1">
              <w:t>2</w:t>
            </w:r>
            <w:r>
              <w:t>. Изучение организации маркетинга на предприятии</w:t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B2EFCE" w14:textId="3A2051B3" w:rsidR="00FA2B90" w:rsidRPr="00BF4A96" w:rsidRDefault="00FA2B90" w:rsidP="00FA2B90">
            <w:pPr>
              <w:pStyle w:val="a7"/>
              <w:ind w:firstLine="0"/>
              <w:jc w:val="center"/>
              <w:rPr>
                <w:lang w:val="en-US"/>
              </w:rPr>
            </w:pPr>
            <w:r>
              <w:t>4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2A69D5C" w14:textId="7C349169" w:rsidR="00FA2B90" w:rsidRPr="00BF4A96" w:rsidRDefault="00FA2B90" w:rsidP="00FA2B90">
            <w:pPr>
              <w:pStyle w:val="a7"/>
              <w:ind w:firstLine="0"/>
              <w:jc w:val="center"/>
              <w:rPr>
                <w:lang w:val="en-US"/>
              </w:rPr>
            </w:pPr>
            <w:r>
              <w:t>4</w:t>
            </w:r>
          </w:p>
        </w:tc>
      </w:tr>
      <w:tr w:rsidR="00FA2B90" w14:paraId="088CCF2B" w14:textId="77777777" w:rsidTr="00FA2B90">
        <w:trPr>
          <w:trHeight w:hRule="exact" w:val="293"/>
          <w:jc w:val="center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24557D" w14:textId="740D7D27" w:rsidR="00FA2B90" w:rsidRDefault="00FA2B90" w:rsidP="00FA2B90">
            <w:pPr>
              <w:pStyle w:val="a7"/>
              <w:ind w:firstLine="0"/>
            </w:pPr>
            <w:r>
              <w:rPr>
                <w:lang w:val="en-US"/>
              </w:rPr>
              <w:t>3</w:t>
            </w:r>
            <w:r>
              <w:t>. Изучение деятельности маркетинговой службы</w:t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F048FF" w14:textId="103FD849" w:rsidR="00FA2B90" w:rsidRDefault="00FA2B90" w:rsidP="00FA2B90">
            <w:pPr>
              <w:pStyle w:val="a7"/>
              <w:ind w:firstLine="0"/>
              <w:jc w:val="center"/>
              <w:rPr>
                <w:lang w:val="en-US"/>
              </w:rPr>
            </w:pPr>
            <w:r>
              <w:t>4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C2D150A" w14:textId="07BB73FE" w:rsidR="00FA2B90" w:rsidRDefault="00FA2B90" w:rsidP="00FA2B90">
            <w:pPr>
              <w:pStyle w:val="a7"/>
              <w:ind w:firstLine="0"/>
              <w:jc w:val="center"/>
              <w:rPr>
                <w:lang w:val="en-US"/>
              </w:rPr>
            </w:pPr>
            <w:r>
              <w:t>4</w:t>
            </w:r>
          </w:p>
        </w:tc>
      </w:tr>
      <w:tr w:rsidR="00FA2B90" w14:paraId="32B3B6D8" w14:textId="77777777" w:rsidTr="00FA2B90">
        <w:trPr>
          <w:trHeight w:hRule="exact" w:val="567"/>
          <w:jc w:val="center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813E46" w14:textId="09B3F2DC" w:rsidR="00FA2B90" w:rsidRPr="00F22BC1" w:rsidRDefault="00FA2B90" w:rsidP="00FA2B90">
            <w:pPr>
              <w:pStyle w:val="a7"/>
              <w:ind w:firstLine="0"/>
            </w:pPr>
            <w:r w:rsidRPr="00F22BC1">
              <w:t>4</w:t>
            </w:r>
            <w:r>
              <w:t>. Изучение информационного обеспечения маркетинго</w:t>
            </w:r>
            <w:r>
              <w:softHyphen/>
              <w:t>вой деятельности на предприятии</w:t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3EB868" w14:textId="57788DD4" w:rsidR="00FA2B90" w:rsidRDefault="00FA2B90" w:rsidP="00FA2B90">
            <w:pPr>
              <w:pStyle w:val="a7"/>
              <w:ind w:firstLine="0"/>
              <w:jc w:val="center"/>
            </w:pPr>
            <w:r>
              <w:t>4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B35315E" w14:textId="3D5D7AB7" w:rsidR="00FA2B90" w:rsidRDefault="00FA2B90" w:rsidP="00FA2B90">
            <w:pPr>
              <w:pStyle w:val="a7"/>
              <w:ind w:firstLine="0"/>
              <w:jc w:val="center"/>
            </w:pPr>
            <w:r>
              <w:t>4</w:t>
            </w:r>
          </w:p>
        </w:tc>
      </w:tr>
      <w:tr w:rsidR="00FA2B90" w14:paraId="7AF9FE15" w14:textId="77777777" w:rsidTr="00FA2B90">
        <w:trPr>
          <w:trHeight w:hRule="exact" w:val="561"/>
          <w:jc w:val="center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9C61D0" w14:textId="0BBFEF12" w:rsidR="00FA2B90" w:rsidRDefault="00FA2B90" w:rsidP="00FA2B90">
            <w:pPr>
              <w:pStyle w:val="a7"/>
              <w:ind w:firstLine="0"/>
            </w:pPr>
            <w:r>
              <w:t>5. Краткая характеристика и оценка программы маркетинга предприятия</w:t>
            </w:r>
          </w:p>
          <w:p w14:paraId="5FB38EE7" w14:textId="209DF3BD" w:rsidR="00FA2B90" w:rsidRDefault="00FA2B90" w:rsidP="00FA2B90">
            <w:pPr>
              <w:pStyle w:val="a7"/>
              <w:ind w:firstLine="0"/>
            </w:pP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7E0DD6" w14:textId="6FB32253" w:rsidR="00FA2B90" w:rsidRDefault="00FA2B90" w:rsidP="00FA2B90">
            <w:pPr>
              <w:pStyle w:val="a7"/>
              <w:ind w:firstLine="0"/>
              <w:jc w:val="center"/>
            </w:pPr>
            <w:r>
              <w:t>4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E57D05" w14:textId="46399519" w:rsidR="00FA2B90" w:rsidRDefault="00FA2B90" w:rsidP="00FA2B90">
            <w:pPr>
              <w:pStyle w:val="a7"/>
              <w:ind w:firstLine="0"/>
              <w:jc w:val="center"/>
            </w:pPr>
            <w:r>
              <w:t>4</w:t>
            </w:r>
          </w:p>
        </w:tc>
      </w:tr>
      <w:tr w:rsidR="00FA2B90" w14:paraId="60752A3C" w14:textId="77777777" w:rsidTr="00FA2B90">
        <w:trPr>
          <w:trHeight w:hRule="exact" w:val="555"/>
          <w:jc w:val="center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956097" w14:textId="6A5DED1B" w:rsidR="00FA2B90" w:rsidRDefault="00FA2B90" w:rsidP="00FA2B90">
            <w:pPr>
              <w:pStyle w:val="a7"/>
              <w:ind w:firstLine="0"/>
            </w:pPr>
            <w:r>
              <w:t>6. Анализ инструментов электронного маркетинга, используемых в организации</w:t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A76F86" w14:textId="305E2636" w:rsidR="00FA2B90" w:rsidRDefault="00FA2B90" w:rsidP="00FA2B90">
            <w:pPr>
              <w:pStyle w:val="a7"/>
              <w:ind w:firstLine="0"/>
              <w:jc w:val="center"/>
            </w:pPr>
            <w:r>
              <w:t>7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66E4C62" w14:textId="2A19B906" w:rsidR="00FA2B90" w:rsidRDefault="00FA2B90" w:rsidP="00FA2B90">
            <w:pPr>
              <w:pStyle w:val="a7"/>
              <w:ind w:firstLine="0"/>
              <w:jc w:val="center"/>
            </w:pPr>
            <w:r>
              <w:t>7</w:t>
            </w:r>
          </w:p>
        </w:tc>
      </w:tr>
      <w:tr w:rsidR="00FA2B90" w14:paraId="0953F014" w14:textId="77777777" w:rsidTr="00FA2B90">
        <w:trPr>
          <w:trHeight w:hRule="exact" w:val="555"/>
          <w:jc w:val="center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209B49" w14:textId="10881475" w:rsidR="00FA2B90" w:rsidRDefault="00FA2B90" w:rsidP="00FA2B90">
            <w:pPr>
              <w:pStyle w:val="a7"/>
              <w:ind w:firstLine="0"/>
            </w:pPr>
            <w:r>
              <w:t>7. Изучение управления маркетинговой деятельностью предприятия</w:t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F21803" w14:textId="4F857A82" w:rsidR="00FA2B90" w:rsidRDefault="00FA2B90" w:rsidP="00FA2B90">
            <w:pPr>
              <w:pStyle w:val="a7"/>
              <w:ind w:firstLine="0"/>
              <w:jc w:val="center"/>
            </w:pPr>
            <w:r>
              <w:t>4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8FF26D" w14:textId="37DBE5F5" w:rsidR="00FA2B90" w:rsidRDefault="00FA2B90" w:rsidP="00FA2B90">
            <w:pPr>
              <w:pStyle w:val="a7"/>
              <w:ind w:firstLine="0"/>
              <w:jc w:val="center"/>
            </w:pPr>
            <w:r>
              <w:t>4</w:t>
            </w:r>
          </w:p>
        </w:tc>
      </w:tr>
      <w:tr w:rsidR="00FA2B90" w14:paraId="0C5A2273" w14:textId="77777777" w:rsidTr="00FA2B90">
        <w:trPr>
          <w:trHeight w:hRule="exact" w:val="1435"/>
          <w:jc w:val="center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60B05C" w14:textId="618D45E4" w:rsidR="00FA2B90" w:rsidRDefault="00FA2B90" w:rsidP="00FA2B90">
            <w:pPr>
              <w:pStyle w:val="a7"/>
              <w:ind w:firstLine="0"/>
            </w:pPr>
            <w:r>
              <w:t>8. Выполнение отдельных работ предусмотренных должностными обязанностями по выбору: маркетолога, специалиста по маркетингу, экономиста, менеджера по рекламе, менеджера отдела сбыта (по заданию руководителя практики от предприятия)</w:t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5A6C39" w14:textId="42FD7E4B" w:rsidR="00FA2B90" w:rsidRDefault="00FA2B90" w:rsidP="00FA2B90">
            <w:pPr>
              <w:pStyle w:val="a7"/>
              <w:ind w:firstLine="0"/>
              <w:jc w:val="center"/>
            </w:pPr>
            <w:r>
              <w:t>4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F6A664" w14:textId="0A11CC7D" w:rsidR="00FA2B90" w:rsidRDefault="00FA2B90" w:rsidP="00FA2B90">
            <w:pPr>
              <w:pStyle w:val="a7"/>
              <w:ind w:firstLine="0"/>
              <w:jc w:val="center"/>
            </w:pPr>
            <w:r>
              <w:t>4</w:t>
            </w:r>
          </w:p>
        </w:tc>
      </w:tr>
      <w:tr w:rsidR="00FA2B90" w14:paraId="7DFC0DFE" w14:textId="77777777" w:rsidTr="00FA2B90">
        <w:trPr>
          <w:trHeight w:hRule="exact" w:val="288"/>
          <w:jc w:val="center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79363C" w14:textId="77777777" w:rsidR="00FA2B90" w:rsidRDefault="00FA2B90" w:rsidP="00FA2B90">
            <w:pPr>
              <w:pStyle w:val="a7"/>
              <w:ind w:firstLine="0"/>
            </w:pPr>
            <w:r>
              <w:t>9. Выполнение индивидуального задания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229868" w14:textId="4E3B813A" w:rsidR="00FA2B90" w:rsidRDefault="00FA2B90" w:rsidP="00FA2B90">
            <w:pPr>
              <w:pStyle w:val="a7"/>
              <w:ind w:firstLine="0"/>
              <w:jc w:val="center"/>
            </w:pPr>
            <w:r>
              <w:t>3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73D83F5" w14:textId="67DE7AC6" w:rsidR="00FA2B90" w:rsidRDefault="00FA2B90" w:rsidP="00FA2B90">
            <w:pPr>
              <w:pStyle w:val="a7"/>
            </w:pPr>
            <w:r>
              <w:t>3</w:t>
            </w:r>
          </w:p>
        </w:tc>
      </w:tr>
      <w:tr w:rsidR="00FA2B90" w14:paraId="15F60327" w14:textId="77777777" w:rsidTr="00FA2B90">
        <w:trPr>
          <w:trHeight w:hRule="exact" w:val="288"/>
          <w:jc w:val="center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72E8C5" w14:textId="515EA27D" w:rsidR="00FA2B90" w:rsidRDefault="00FA2B90" w:rsidP="00FA2B90">
            <w:pPr>
              <w:pStyle w:val="a7"/>
              <w:ind w:firstLine="0"/>
            </w:pPr>
            <w:r>
              <w:t>10. Оформление отчета по практике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58B81D" w14:textId="41540636" w:rsidR="00FA2B90" w:rsidRDefault="00FA2B90" w:rsidP="00FA2B90">
            <w:pPr>
              <w:pStyle w:val="a7"/>
              <w:ind w:firstLine="0"/>
              <w:jc w:val="center"/>
            </w:pPr>
            <w:r>
              <w:t>2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39C159E" w14:textId="5D18F3F1" w:rsidR="00FA2B90" w:rsidRDefault="00FA2B90" w:rsidP="00FA2B90">
            <w:pPr>
              <w:pStyle w:val="a7"/>
            </w:pPr>
            <w:r>
              <w:t>2</w:t>
            </w:r>
          </w:p>
        </w:tc>
      </w:tr>
      <w:tr w:rsidR="00FA2B90" w14:paraId="259B43D9" w14:textId="77777777" w:rsidTr="00FA2B90">
        <w:trPr>
          <w:trHeight w:hRule="exact" w:val="312"/>
          <w:jc w:val="center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E39DDA" w14:textId="1778C52C" w:rsidR="00FA2B90" w:rsidRDefault="00FA2B90" w:rsidP="00FA2B90">
            <w:pPr>
              <w:pStyle w:val="a7"/>
              <w:ind w:firstLine="0"/>
            </w:pPr>
            <w:r>
              <w:t>Итого: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2B6DE4" w14:textId="77777777" w:rsidR="00FA2B90" w:rsidRDefault="00FA2B90" w:rsidP="00FA2B90">
            <w:pPr>
              <w:pStyle w:val="a7"/>
              <w:ind w:firstLine="0"/>
              <w:jc w:val="center"/>
            </w:pPr>
            <w:r>
              <w:t>40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23986C" w14:textId="2153419D" w:rsidR="00FA2B90" w:rsidRDefault="00FA2B90" w:rsidP="00FA2B90">
            <w:pPr>
              <w:pStyle w:val="a7"/>
              <w:ind w:right="300" w:firstLine="0"/>
              <w:jc w:val="center"/>
            </w:pPr>
            <w:r>
              <w:t>40</w:t>
            </w:r>
          </w:p>
        </w:tc>
      </w:tr>
    </w:tbl>
    <w:p w14:paraId="5086A2CA" w14:textId="77777777" w:rsidR="00C355A3" w:rsidRDefault="00C355A3">
      <w:pPr>
        <w:spacing w:after="239" w:line="1" w:lineRule="exact"/>
      </w:pPr>
    </w:p>
    <w:p w14:paraId="2B169E5C" w14:textId="77777777" w:rsidR="00CB51BE" w:rsidRDefault="00CB51BE">
      <w:pPr>
        <w:spacing w:after="239" w:line="1" w:lineRule="exact"/>
      </w:pPr>
      <w:bookmarkStart w:id="0" w:name="_GoBack"/>
      <w:bookmarkEnd w:id="0"/>
    </w:p>
    <w:sectPr w:rsidR="00CB51BE">
      <w:headerReference w:type="default" r:id="rId6"/>
      <w:pgSz w:w="11900" w:h="16840"/>
      <w:pgMar w:top="1386" w:right="537" w:bottom="1059" w:left="1072" w:header="0" w:footer="631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868031" w14:textId="77777777" w:rsidR="00CB636B" w:rsidRDefault="00CB636B">
      <w:r>
        <w:separator/>
      </w:r>
    </w:p>
  </w:endnote>
  <w:endnote w:type="continuationSeparator" w:id="0">
    <w:p w14:paraId="1CD4C1F1" w14:textId="77777777" w:rsidR="00CB636B" w:rsidRDefault="00CB6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charset w:val="CC"/>
    <w:family w:val="swiss"/>
    <w:pitch w:val="variable"/>
    <w:sig w:usb0="E1002AFF" w:usb1="C0000002" w:usb2="00000008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568FEE" w14:textId="77777777" w:rsidR="00CB636B" w:rsidRDefault="00CB636B"/>
  </w:footnote>
  <w:footnote w:type="continuationSeparator" w:id="0">
    <w:p w14:paraId="14697BB1" w14:textId="77777777" w:rsidR="00CB636B" w:rsidRDefault="00CB636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F7E18F" w14:textId="77777777" w:rsidR="00C355A3" w:rsidRDefault="00F0159E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645A4FD0" wp14:editId="77B4CB95">
              <wp:simplePos x="0" y="0"/>
              <wp:positionH relativeFrom="page">
                <wp:posOffset>3978275</wp:posOffset>
              </wp:positionH>
              <wp:positionV relativeFrom="page">
                <wp:posOffset>596900</wp:posOffset>
              </wp:positionV>
              <wp:extent cx="64135" cy="9779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35" cy="977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DF2F7FB" w14:textId="1B60C287" w:rsidR="00C355A3" w:rsidRDefault="00C355A3">
                          <w:pPr>
                            <w:pStyle w:val="20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645A4FD0"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313.25pt;margin-top:47pt;width:5.05pt;height:7.7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" filled="f" stroked="f">
              <v:textbox style="mso-fit-shape-to-text:t" inset="0,0,0,0">
                <w:txbxContent>
                  <w:p w14:paraId="6DF2F7FB" w14:textId="1B60C287" w:rsidR="00C355A3" w:rsidRDefault="00C355A3">
                    <w:pPr>
                      <w:pStyle w:val="20"/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5A3"/>
    <w:rsid w:val="000A797E"/>
    <w:rsid w:val="000D0138"/>
    <w:rsid w:val="00300D85"/>
    <w:rsid w:val="003E0901"/>
    <w:rsid w:val="00536CCB"/>
    <w:rsid w:val="00616CB6"/>
    <w:rsid w:val="006854BA"/>
    <w:rsid w:val="00A2626F"/>
    <w:rsid w:val="00A96D78"/>
    <w:rsid w:val="00B80B38"/>
    <w:rsid w:val="00BF4A96"/>
    <w:rsid w:val="00C355A3"/>
    <w:rsid w:val="00C90FFF"/>
    <w:rsid w:val="00CB51BE"/>
    <w:rsid w:val="00CB636B"/>
    <w:rsid w:val="00F0159E"/>
    <w:rsid w:val="00F22BC1"/>
    <w:rsid w:val="00FA2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3A42DB"/>
  <w15:docId w15:val="{29AE2AA7-5DD9-45D5-A503-1989EDF8F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single"/>
      <w:shd w:val="clear" w:color="auto" w:fill="auto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</w:rPr>
  </w:style>
  <w:style w:type="paragraph" w:customStyle="1" w:styleId="a5">
    <w:name w:val="Подпись к таблице"/>
    <w:basedOn w:val="a"/>
    <w:link w:val="a4"/>
    <w:rPr>
      <w:rFonts w:ascii="Times New Roman" w:eastAsia="Times New Roman" w:hAnsi="Times New Roman" w:cs="Times New Roman"/>
      <w:u w:val="single"/>
    </w:rPr>
  </w:style>
  <w:style w:type="paragraph" w:customStyle="1" w:styleId="a7">
    <w:name w:val="Другое"/>
    <w:basedOn w:val="a"/>
    <w:link w:val="a6"/>
    <w:pPr>
      <w:ind w:firstLine="400"/>
    </w:pPr>
    <w:rPr>
      <w:rFonts w:ascii="Times New Roman" w:eastAsia="Times New Roman" w:hAnsi="Times New Roman" w:cs="Times New Roman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styleId="a8">
    <w:name w:val="No Spacing"/>
    <w:uiPriority w:val="1"/>
    <w:qFormat/>
    <w:rsid w:val="00A2626F"/>
    <w:rPr>
      <w:color w:val="000000"/>
    </w:rPr>
  </w:style>
  <w:style w:type="paragraph" w:styleId="a9">
    <w:name w:val="header"/>
    <w:basedOn w:val="a"/>
    <w:link w:val="aa"/>
    <w:uiPriority w:val="99"/>
    <w:unhideWhenUsed/>
    <w:rsid w:val="00300D8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00D85"/>
    <w:rPr>
      <w:color w:val="000000"/>
    </w:rPr>
  </w:style>
  <w:style w:type="paragraph" w:styleId="ab">
    <w:name w:val="footer"/>
    <w:basedOn w:val="a"/>
    <w:link w:val="ac"/>
    <w:uiPriority w:val="99"/>
    <w:unhideWhenUsed/>
    <w:rsid w:val="00300D8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00D85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Герасимова Ольга Григорьевна</cp:lastModifiedBy>
  <cp:revision>11</cp:revision>
  <cp:lastPrinted>2026-01-14T11:58:00Z</cp:lastPrinted>
  <dcterms:created xsi:type="dcterms:W3CDTF">2024-01-22T11:54:00Z</dcterms:created>
  <dcterms:modified xsi:type="dcterms:W3CDTF">2026-02-04T07:50:00Z</dcterms:modified>
</cp:coreProperties>
</file>